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15" w:rsidRPr="004B0315" w:rsidRDefault="004B0315" w:rsidP="004B0315">
      <w:pPr>
        <w:pStyle w:val="a3"/>
        <w:shd w:val="clear" w:color="auto" w:fill="FFFFFF"/>
        <w:spacing w:before="375" w:beforeAutospacing="0" w:after="375" w:afterAutospacing="0" w:line="375" w:lineRule="atLeast"/>
        <w:jc w:val="center"/>
        <w:rPr>
          <w:b/>
          <w:color w:val="5A656C"/>
          <w:sz w:val="28"/>
          <w:szCs w:val="28"/>
        </w:rPr>
      </w:pPr>
      <w:r w:rsidRPr="004B0315">
        <w:rPr>
          <w:b/>
          <w:color w:val="5A656C"/>
          <w:sz w:val="28"/>
          <w:szCs w:val="28"/>
        </w:rPr>
        <w:t>История возникновения ментальной арифметики</w:t>
      </w:r>
    </w:p>
    <w:p w:rsidR="004B0315" w:rsidRPr="004B0315" w:rsidRDefault="004B0315" w:rsidP="004B0315">
      <w:pPr>
        <w:pStyle w:val="a3"/>
        <w:shd w:val="clear" w:color="auto" w:fill="FFFFFF"/>
        <w:spacing w:before="375" w:beforeAutospacing="0" w:after="375" w:afterAutospacing="0" w:line="375" w:lineRule="atLeast"/>
        <w:jc w:val="both"/>
        <w:rPr>
          <w:color w:val="5A656C"/>
          <w:sz w:val="28"/>
          <w:szCs w:val="28"/>
        </w:rPr>
      </w:pPr>
      <w:r w:rsidRPr="004B0315">
        <w:rPr>
          <w:color w:val="5A656C"/>
          <w:sz w:val="28"/>
          <w:szCs w:val="28"/>
        </w:rPr>
        <w:t>История ментальной арифметики берёт своё начало в Древней Греции и Месопотамии (около 5 000 тысяч лет назад). Именно тогда появился невероятный способ, который стимулирует развитие обоих полушарий головного мозга, позволяет развить память, внимание и устный счет до фантастических результатов.</w:t>
      </w:r>
    </w:p>
    <w:p w:rsidR="004B0315" w:rsidRPr="004B0315" w:rsidRDefault="004B0315" w:rsidP="004B0315">
      <w:pPr>
        <w:pStyle w:val="a3"/>
        <w:shd w:val="clear" w:color="auto" w:fill="FFFFFF"/>
        <w:spacing w:before="375" w:beforeAutospacing="0" w:after="375" w:afterAutospacing="0" w:line="375" w:lineRule="atLeast"/>
        <w:jc w:val="both"/>
        <w:rPr>
          <w:color w:val="5A656C"/>
          <w:sz w:val="28"/>
          <w:szCs w:val="28"/>
        </w:rPr>
      </w:pPr>
      <w:r w:rsidRPr="004B0315">
        <w:rPr>
          <w:color w:val="5A656C"/>
          <w:sz w:val="28"/>
          <w:szCs w:val="28"/>
        </w:rPr>
        <w:t>В основе методики лежат древние счеты-</w:t>
      </w:r>
      <w:proofErr w:type="spellStart"/>
      <w:r w:rsidRPr="004B0315">
        <w:rPr>
          <w:color w:val="5A656C"/>
          <w:sz w:val="28"/>
          <w:szCs w:val="28"/>
        </w:rPr>
        <w:t>абакус</w:t>
      </w:r>
      <w:proofErr w:type="spellEnd"/>
      <w:r w:rsidRPr="004B0315">
        <w:rPr>
          <w:color w:val="5A656C"/>
          <w:sz w:val="28"/>
          <w:szCs w:val="28"/>
        </w:rPr>
        <w:t xml:space="preserve">. В Китае они называются </w:t>
      </w:r>
      <w:proofErr w:type="spellStart"/>
      <w:r w:rsidRPr="004B0315">
        <w:rPr>
          <w:color w:val="5A656C"/>
          <w:sz w:val="28"/>
          <w:szCs w:val="28"/>
        </w:rPr>
        <w:t>суаньпань</w:t>
      </w:r>
      <w:proofErr w:type="spellEnd"/>
      <w:r w:rsidRPr="004B0315">
        <w:rPr>
          <w:color w:val="5A656C"/>
          <w:sz w:val="28"/>
          <w:szCs w:val="28"/>
        </w:rPr>
        <w:t xml:space="preserve">, а в Японии – </w:t>
      </w:r>
      <w:proofErr w:type="spellStart"/>
      <w:r w:rsidRPr="004B0315">
        <w:rPr>
          <w:color w:val="5A656C"/>
          <w:sz w:val="28"/>
          <w:szCs w:val="28"/>
        </w:rPr>
        <w:t>соробан</w:t>
      </w:r>
      <w:proofErr w:type="spellEnd"/>
      <w:r w:rsidRPr="004B0315">
        <w:rPr>
          <w:color w:val="5A656C"/>
          <w:sz w:val="28"/>
          <w:szCs w:val="28"/>
        </w:rPr>
        <w:t xml:space="preserve">. Это самый главный инструмент, который был придуман для того, чтобы люди научились быстро и правильно считать. Можно сказать, что </w:t>
      </w:r>
      <w:proofErr w:type="spellStart"/>
      <w:r w:rsidRPr="004B0315">
        <w:rPr>
          <w:color w:val="5A656C"/>
          <w:sz w:val="28"/>
          <w:szCs w:val="28"/>
        </w:rPr>
        <w:t>абакус</w:t>
      </w:r>
      <w:proofErr w:type="spellEnd"/>
      <w:r w:rsidRPr="004B0315">
        <w:rPr>
          <w:color w:val="5A656C"/>
          <w:sz w:val="28"/>
          <w:szCs w:val="28"/>
        </w:rPr>
        <w:t xml:space="preserve"> — это прародитель современного калькулятора. Только калькулятор не развивает интеллект и не заставляет человека думать, а вот </w:t>
      </w:r>
      <w:proofErr w:type="spellStart"/>
      <w:r w:rsidRPr="004B0315">
        <w:rPr>
          <w:color w:val="5A656C"/>
          <w:sz w:val="28"/>
          <w:szCs w:val="28"/>
        </w:rPr>
        <w:t>абакус</w:t>
      </w:r>
      <w:proofErr w:type="spellEnd"/>
      <w:r w:rsidRPr="004B0315">
        <w:rPr>
          <w:color w:val="5A656C"/>
          <w:sz w:val="28"/>
          <w:szCs w:val="28"/>
        </w:rPr>
        <w:t xml:space="preserve"> устроен таким образом, что умение считать на нем тренирует мозг, развивает нейронные связи между обоими полушариями, творческие способности и интеллект.</w:t>
      </w:r>
    </w:p>
    <w:p w:rsidR="004B0315" w:rsidRPr="004B0315" w:rsidRDefault="004B0315" w:rsidP="004B0315">
      <w:pPr>
        <w:pStyle w:val="a3"/>
        <w:shd w:val="clear" w:color="auto" w:fill="FFFFFF"/>
        <w:spacing w:before="375" w:beforeAutospacing="0" w:after="375" w:afterAutospacing="0" w:line="375" w:lineRule="atLeast"/>
        <w:jc w:val="both"/>
        <w:rPr>
          <w:color w:val="5A656C"/>
          <w:sz w:val="28"/>
          <w:szCs w:val="28"/>
        </w:rPr>
      </w:pPr>
      <w:r w:rsidRPr="004B0315">
        <w:rPr>
          <w:color w:val="5A656C"/>
          <w:sz w:val="28"/>
          <w:szCs w:val="28"/>
        </w:rPr>
        <w:t xml:space="preserve">Во многих странах Азии ментальная арифметика является обязательным предметом, с которого дети начинают обучение в школе. Очень активно применяют техники ментальной арифметики в Турции, Казахстане, Малайзии </w:t>
      </w:r>
      <w:r w:rsidR="00194731">
        <w:rPr>
          <w:color w:val="5A656C"/>
          <w:sz w:val="28"/>
          <w:szCs w:val="28"/>
        </w:rPr>
        <w:t>и странах Северной Америки.</w:t>
      </w:r>
      <w:bookmarkStart w:id="0" w:name="_GoBack"/>
      <w:bookmarkEnd w:id="0"/>
    </w:p>
    <w:p w:rsidR="004A3B55" w:rsidRPr="004B0315" w:rsidRDefault="004A3B55" w:rsidP="004B03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B55" w:rsidRPr="004B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15"/>
    <w:rsid w:val="00194731"/>
    <w:rsid w:val="004A3B55"/>
    <w:rsid w:val="004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B674"/>
  <w15:chartTrackingRefBased/>
  <w15:docId w15:val="{1BD7B804-8B35-431A-9A12-2C39B747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2021-01-24T18:43:00Z</dcterms:created>
  <dcterms:modified xsi:type="dcterms:W3CDTF">2021-01-24T18:46:00Z</dcterms:modified>
</cp:coreProperties>
</file>